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3F" w:rsidRPr="008721AF" w:rsidRDefault="00E4303F" w:rsidP="00E4303F">
      <w:pPr>
        <w:jc w:val="center"/>
        <w:rPr>
          <w:b/>
          <w:sz w:val="28"/>
          <w:szCs w:val="28"/>
        </w:rPr>
      </w:pPr>
      <w:r w:rsidRPr="008721AF">
        <w:rPr>
          <w:b/>
          <w:sz w:val="28"/>
          <w:szCs w:val="28"/>
        </w:rPr>
        <w:t xml:space="preserve">Совет сельского поселения  </w:t>
      </w:r>
      <w:r>
        <w:rPr>
          <w:b/>
          <w:sz w:val="28"/>
          <w:szCs w:val="28"/>
        </w:rPr>
        <w:t>Ташбулатовский</w:t>
      </w:r>
      <w:r w:rsidRPr="008721AF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</w:t>
      </w:r>
      <w:r w:rsidRPr="008721AF">
        <w:rPr>
          <w:b/>
          <w:sz w:val="28"/>
          <w:szCs w:val="28"/>
        </w:rPr>
        <w:t xml:space="preserve">муниципального района Абзелиловский район </w:t>
      </w:r>
      <w:r>
        <w:rPr>
          <w:b/>
          <w:sz w:val="28"/>
          <w:szCs w:val="28"/>
        </w:rPr>
        <w:t xml:space="preserve">                          </w:t>
      </w:r>
      <w:r w:rsidRPr="008721AF">
        <w:rPr>
          <w:b/>
          <w:sz w:val="28"/>
          <w:szCs w:val="28"/>
        </w:rPr>
        <w:t>Республики Башкортостан</w:t>
      </w:r>
    </w:p>
    <w:p w:rsidR="00E4303F" w:rsidRPr="008721AF" w:rsidRDefault="00E4303F" w:rsidP="00E4303F">
      <w:pPr>
        <w:jc w:val="center"/>
        <w:rPr>
          <w:b/>
          <w:sz w:val="28"/>
          <w:szCs w:val="28"/>
        </w:rPr>
      </w:pPr>
    </w:p>
    <w:p w:rsidR="00E4303F" w:rsidRPr="008721AF" w:rsidRDefault="00E4303F" w:rsidP="00E4303F">
      <w:pPr>
        <w:jc w:val="center"/>
        <w:rPr>
          <w:sz w:val="28"/>
          <w:szCs w:val="28"/>
        </w:rPr>
      </w:pPr>
      <w:r w:rsidRPr="008721AF">
        <w:rPr>
          <w:b/>
          <w:sz w:val="28"/>
          <w:szCs w:val="28"/>
        </w:rPr>
        <w:t>РЕШЕНИЕ</w:t>
      </w:r>
    </w:p>
    <w:p w:rsidR="00E4303F" w:rsidRDefault="00E4303F" w:rsidP="00E4303F">
      <w:pPr>
        <w:jc w:val="center"/>
        <w:rPr>
          <w:sz w:val="28"/>
          <w:szCs w:val="28"/>
        </w:rPr>
      </w:pPr>
    </w:p>
    <w:p w:rsidR="00E4303F" w:rsidRDefault="00E4303F" w:rsidP="00E430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внесения изменений в генеральный план сельского поселения Ташбулатовский сельсовет муниципального района Абзелиловский район Республики Башкортостан </w:t>
      </w:r>
    </w:p>
    <w:p w:rsidR="00E4303F" w:rsidRDefault="00E4303F" w:rsidP="00E4303F">
      <w:pPr>
        <w:ind w:firstLine="708"/>
        <w:jc w:val="both"/>
        <w:rPr>
          <w:sz w:val="28"/>
          <w:szCs w:val="28"/>
        </w:rPr>
      </w:pPr>
    </w:p>
    <w:p w:rsidR="00E4303F" w:rsidRDefault="00E4303F" w:rsidP="00E43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№131-ФЗ от 06.10.2003 г. «Об общих принципах организации местного самоуправления в Российской Федерации», Градостроительным кодексом Российской Федерации, Уставом сельского поселения Ташбулатовский сельсовет,  Совет сельского поселения Ташбулатовский сельсовет муниципального района Абзелиловский район Республики Башкортостан  </w:t>
      </w:r>
    </w:p>
    <w:p w:rsidR="00E4303F" w:rsidRDefault="00E4303F" w:rsidP="00E430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4303F" w:rsidRPr="003B6DA6" w:rsidRDefault="00E4303F" w:rsidP="00E4303F">
      <w:pPr>
        <w:pStyle w:val="a3"/>
        <w:numPr>
          <w:ilvl w:val="0"/>
          <w:numId w:val="1"/>
        </w:numPr>
        <w:tabs>
          <w:tab w:val="clear" w:pos="1878"/>
          <w:tab w:val="num" w:pos="0"/>
        </w:tabs>
        <w:spacing w:after="200" w:line="276" w:lineRule="auto"/>
        <w:ind w:left="0" w:firstLine="708"/>
        <w:jc w:val="both"/>
        <w:rPr>
          <w:sz w:val="28"/>
          <w:szCs w:val="28"/>
        </w:rPr>
      </w:pPr>
      <w:r w:rsidRPr="003B6DA6">
        <w:rPr>
          <w:sz w:val="28"/>
          <w:szCs w:val="28"/>
        </w:rPr>
        <w:t>Внести изменения в генеральный план сельского поселения Ташбулатовский сельсовет муниципального района Абзелиловский район Республики Башкортостан, в части корректировки границ населенн</w:t>
      </w:r>
      <w:r>
        <w:rPr>
          <w:sz w:val="28"/>
          <w:szCs w:val="28"/>
        </w:rPr>
        <w:t xml:space="preserve">ого пункта д. Зеленая Поляна. </w:t>
      </w:r>
    </w:p>
    <w:p w:rsidR="00E4303F" w:rsidRPr="003B6DA6" w:rsidRDefault="00E4303F" w:rsidP="00E4303F">
      <w:pPr>
        <w:pStyle w:val="a3"/>
        <w:numPr>
          <w:ilvl w:val="0"/>
          <w:numId w:val="1"/>
        </w:numPr>
        <w:tabs>
          <w:tab w:val="clear" w:pos="1878"/>
          <w:tab w:val="num" w:pos="0"/>
        </w:tabs>
        <w:ind w:left="0" w:firstLine="0"/>
        <w:jc w:val="both"/>
        <w:rPr>
          <w:sz w:val="28"/>
          <w:szCs w:val="28"/>
        </w:rPr>
      </w:pPr>
      <w:r w:rsidRPr="003B6DA6">
        <w:rPr>
          <w:sz w:val="28"/>
          <w:szCs w:val="28"/>
        </w:rPr>
        <w:t>Опубликовать решение на официальном сайте сельского поселения.</w:t>
      </w:r>
    </w:p>
    <w:p w:rsidR="00E4303F" w:rsidRPr="003B6DA6" w:rsidRDefault="00E4303F" w:rsidP="00E4303F">
      <w:pPr>
        <w:pStyle w:val="a3"/>
        <w:numPr>
          <w:ilvl w:val="0"/>
          <w:numId w:val="1"/>
        </w:numPr>
        <w:tabs>
          <w:tab w:val="clear" w:pos="1878"/>
          <w:tab w:val="num" w:pos="0"/>
        </w:tabs>
        <w:ind w:left="0" w:firstLine="0"/>
        <w:jc w:val="both"/>
        <w:rPr>
          <w:sz w:val="28"/>
          <w:szCs w:val="28"/>
        </w:rPr>
      </w:pPr>
      <w:r w:rsidRPr="003B6DA6">
        <w:rPr>
          <w:sz w:val="28"/>
          <w:szCs w:val="28"/>
        </w:rPr>
        <w:t>Настоящее решение вступает в силу со дня его официального   (обнародования) опубликования.</w:t>
      </w:r>
    </w:p>
    <w:p w:rsidR="00E4303F" w:rsidRDefault="00E4303F" w:rsidP="00E4303F">
      <w:pPr>
        <w:ind w:left="708"/>
        <w:jc w:val="both"/>
        <w:rPr>
          <w:sz w:val="28"/>
          <w:szCs w:val="28"/>
        </w:rPr>
      </w:pPr>
    </w:p>
    <w:p w:rsidR="00E4303F" w:rsidRPr="00034E3B" w:rsidRDefault="00E4303F" w:rsidP="00E4303F">
      <w:pPr>
        <w:ind w:left="708"/>
        <w:jc w:val="both"/>
        <w:rPr>
          <w:sz w:val="28"/>
          <w:szCs w:val="28"/>
        </w:rPr>
      </w:pPr>
    </w:p>
    <w:p w:rsidR="00E4303F" w:rsidRPr="00CE7ED0" w:rsidRDefault="00E4303F" w:rsidP="00E430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CE7ED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</w:t>
      </w:r>
      <w:r w:rsidR="00F81A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Д.Д. Тагиров  </w:t>
      </w:r>
      <w:r w:rsidRPr="00CE7E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Pr="00CE7ED0">
        <w:rPr>
          <w:sz w:val="28"/>
          <w:szCs w:val="28"/>
        </w:rPr>
        <w:t xml:space="preserve"> </w:t>
      </w:r>
    </w:p>
    <w:p w:rsidR="00E4303F" w:rsidRDefault="00E4303F" w:rsidP="00E4303F">
      <w:pPr>
        <w:jc w:val="both"/>
        <w:rPr>
          <w:sz w:val="28"/>
          <w:szCs w:val="28"/>
        </w:rPr>
      </w:pPr>
    </w:p>
    <w:p w:rsidR="00E4303F" w:rsidRPr="00BD7E17" w:rsidRDefault="00E4303F" w:rsidP="00E4303F">
      <w:pPr>
        <w:jc w:val="both"/>
        <w:rPr>
          <w:sz w:val="28"/>
          <w:szCs w:val="28"/>
        </w:rPr>
      </w:pPr>
      <w:r w:rsidRPr="00BD7E1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D7E17">
        <w:rPr>
          <w:sz w:val="28"/>
          <w:szCs w:val="28"/>
        </w:rPr>
        <w:t>Ташбулатово</w:t>
      </w:r>
    </w:p>
    <w:p w:rsidR="00E4303F" w:rsidRPr="00BD7E17" w:rsidRDefault="00E4303F" w:rsidP="00E4303F">
      <w:pPr>
        <w:jc w:val="both"/>
        <w:rPr>
          <w:sz w:val="28"/>
          <w:szCs w:val="28"/>
        </w:rPr>
      </w:pPr>
      <w:r>
        <w:rPr>
          <w:sz w:val="28"/>
          <w:szCs w:val="28"/>
        </w:rPr>
        <w:t>05 июня 2020</w:t>
      </w:r>
      <w:r w:rsidRPr="00BD7E17">
        <w:rPr>
          <w:sz w:val="28"/>
          <w:szCs w:val="28"/>
        </w:rPr>
        <w:t xml:space="preserve"> года</w:t>
      </w:r>
    </w:p>
    <w:p w:rsidR="00E4303F" w:rsidRPr="00BD7E17" w:rsidRDefault="00E4303F" w:rsidP="00E4303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68</w:t>
      </w:r>
    </w:p>
    <w:p w:rsidR="00F3239E" w:rsidRDefault="00F3239E"/>
    <w:sectPr w:rsidR="00F3239E" w:rsidSect="00F3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735E8"/>
    <w:multiLevelType w:val="hybridMultilevel"/>
    <w:tmpl w:val="49DE31DC"/>
    <w:lvl w:ilvl="0" w:tplc="3B22F7E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4303F"/>
    <w:rsid w:val="00664028"/>
    <w:rsid w:val="00E4303F"/>
    <w:rsid w:val="00F3239E"/>
    <w:rsid w:val="00F8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4</cp:revision>
  <cp:lastPrinted>2020-06-08T03:55:00Z</cp:lastPrinted>
  <dcterms:created xsi:type="dcterms:W3CDTF">2020-06-08T03:54:00Z</dcterms:created>
  <dcterms:modified xsi:type="dcterms:W3CDTF">2020-06-30T06:31:00Z</dcterms:modified>
</cp:coreProperties>
</file>